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8F178" w14:textId="3BCDCB53" w:rsidR="008C04E1" w:rsidRDefault="00702A20" w:rsidP="00DD4C2A">
      <w:pPr>
        <w:pStyle w:val="Heading1"/>
      </w:pPr>
      <w:r>
        <w:t>2021 North Australia Savanna Fire Forum</w:t>
      </w:r>
      <w:r w:rsidR="001B419E">
        <w:t xml:space="preserve">: </w:t>
      </w:r>
      <w:r w:rsidR="007547E7">
        <w:t>Video Competition</w:t>
      </w:r>
      <w:r>
        <w:t xml:space="preserve"> </w:t>
      </w:r>
    </w:p>
    <w:p w14:paraId="3222AD87" w14:textId="1024E3F0" w:rsidR="00AB5C85" w:rsidRDefault="00AB5C85" w:rsidP="00FF2EAE">
      <w:pPr>
        <w:jc w:val="both"/>
      </w:pPr>
      <w:bookmarkStart w:id="0" w:name="_Hlk57234686"/>
      <w:r>
        <w:t xml:space="preserve">The North Australia Savanna Fire Forum, organised by the Indigenous Carbon Industry </w:t>
      </w:r>
      <w:r w:rsidRPr="0033533A">
        <w:t>Network with support from</w:t>
      </w:r>
      <w:r>
        <w:t xml:space="preserve"> </w:t>
      </w:r>
      <w:r w:rsidRPr="0033533A">
        <w:t xml:space="preserve">The Nature Conservancy </w:t>
      </w:r>
      <w:r>
        <w:t xml:space="preserve">and the Savanna Fire Forum working group </w:t>
      </w:r>
      <w:r w:rsidRPr="0033533A">
        <w:t>is</w:t>
      </w:r>
      <w:r>
        <w:t xml:space="preserve"> calling for</w:t>
      </w:r>
      <w:r w:rsidR="007547E7">
        <w:t xml:space="preserve"> content for the</w:t>
      </w:r>
      <w:r>
        <w:t xml:space="preserve"> 2021 Forum, to be held on February </w:t>
      </w:r>
      <w:proofErr w:type="gramStart"/>
      <w:r>
        <w:t>9-11</w:t>
      </w:r>
      <w:proofErr w:type="gramEnd"/>
      <w:r>
        <w:t xml:space="preserve"> 2021. </w:t>
      </w:r>
    </w:p>
    <w:p w14:paraId="7767E291" w14:textId="77777777" w:rsidR="00AB5C85" w:rsidRDefault="00AB5C85" w:rsidP="00FF2EAE">
      <w:pPr>
        <w:jc w:val="both"/>
      </w:pPr>
      <w:r>
        <w:t xml:space="preserve">The 2021 North Australia Savanna Fire Forum will be hosted and held entirely </w:t>
      </w:r>
      <w:r w:rsidRPr="00702A20">
        <w:rPr>
          <w:i/>
          <w:iCs/>
        </w:rPr>
        <w:t>online</w:t>
      </w:r>
      <w:r>
        <w:t>, with a condensed program focused on the following themes:</w:t>
      </w:r>
    </w:p>
    <w:p w14:paraId="676BBC4D" w14:textId="77777777" w:rsidR="00AB5C85" w:rsidRDefault="00AB5C85" w:rsidP="00FF2EAE">
      <w:pPr>
        <w:pStyle w:val="ListParagraph"/>
        <w:numPr>
          <w:ilvl w:val="0"/>
          <w:numId w:val="23"/>
        </w:numPr>
        <w:jc w:val="both"/>
      </w:pPr>
      <w:bookmarkStart w:id="1" w:name="_Hlk58273322"/>
      <w:r>
        <w:t xml:space="preserve">Year in Review: hearing from fire managers and NAFI experts from across north Australia as they share their knowledge and experiences from 2020/21. </w:t>
      </w:r>
    </w:p>
    <w:p w14:paraId="2B23B7E8" w14:textId="77777777" w:rsidR="00AB5C85" w:rsidRDefault="00AB5C85" w:rsidP="00FF2EAE">
      <w:pPr>
        <w:pStyle w:val="ListParagraph"/>
        <w:numPr>
          <w:ilvl w:val="0"/>
          <w:numId w:val="23"/>
        </w:numPr>
        <w:jc w:val="both"/>
      </w:pPr>
      <w:r>
        <w:t>Skills Share: a series of small-group workshops for practitioners to share experiences related to mapping; equipment; measurement, monitoring and reporting; and different communication tools to share fire stories.</w:t>
      </w:r>
    </w:p>
    <w:p w14:paraId="14530245" w14:textId="77777777" w:rsidR="00AB5C85" w:rsidRDefault="00AB5C85" w:rsidP="00FF2EAE">
      <w:pPr>
        <w:pStyle w:val="ListParagraph"/>
        <w:numPr>
          <w:ilvl w:val="0"/>
          <w:numId w:val="23"/>
        </w:numPr>
        <w:jc w:val="both"/>
      </w:pPr>
      <w:r>
        <w:t xml:space="preserve">Women in Fire: a space for women to share their experience in fire management. </w:t>
      </w:r>
    </w:p>
    <w:p w14:paraId="4F8AD361" w14:textId="77777777" w:rsidR="00AB5C85" w:rsidRDefault="00AB5C85" w:rsidP="00FF2EAE">
      <w:pPr>
        <w:pStyle w:val="ListParagraph"/>
        <w:numPr>
          <w:ilvl w:val="0"/>
          <w:numId w:val="23"/>
        </w:numPr>
        <w:jc w:val="both"/>
      </w:pPr>
      <w:r>
        <w:t>Climate Change and Savanna Fire Management: exploring the impacts of climate change and hotter weather on the industry.</w:t>
      </w:r>
    </w:p>
    <w:p w14:paraId="620E635C" w14:textId="4E667F20" w:rsidR="00AB5C85" w:rsidRDefault="00AB5C85" w:rsidP="00854B67">
      <w:pPr>
        <w:pStyle w:val="ListParagraph"/>
        <w:numPr>
          <w:ilvl w:val="0"/>
          <w:numId w:val="23"/>
        </w:numPr>
        <w:jc w:val="both"/>
      </w:pPr>
      <w:r>
        <w:t xml:space="preserve">The Future of the Savanna Fire Management Industry: discussing current and emerging opportunities to support and strengthen the future of the industry. </w:t>
      </w:r>
    </w:p>
    <w:p w14:paraId="110E9874" w14:textId="005DDAE9" w:rsidR="007547E7" w:rsidRDefault="00B15E3E" w:rsidP="007547E7">
      <w:pPr>
        <w:pStyle w:val="ListParagraph"/>
        <w:numPr>
          <w:ilvl w:val="0"/>
          <w:numId w:val="23"/>
        </w:numPr>
        <w:jc w:val="both"/>
      </w:pPr>
      <w:r>
        <w:t>Partnerships in fire management</w:t>
      </w:r>
      <w:r w:rsidR="00854B67">
        <w:t>: weaving together the sciences and practice of fire management.</w:t>
      </w:r>
    </w:p>
    <w:bookmarkEnd w:id="1"/>
    <w:p w14:paraId="17ABC74F" w14:textId="77777777" w:rsidR="007547E7" w:rsidRDefault="007547E7" w:rsidP="007547E7">
      <w:pPr>
        <w:jc w:val="both"/>
      </w:pPr>
    </w:p>
    <w:p w14:paraId="3409D1CE" w14:textId="77777777" w:rsidR="007547E7" w:rsidRPr="007547E7" w:rsidRDefault="007547E7" w:rsidP="007547E7">
      <w:pPr>
        <w:jc w:val="both"/>
        <w:rPr>
          <w:b/>
          <w:bCs/>
        </w:rPr>
      </w:pPr>
      <w:r w:rsidRPr="007547E7">
        <w:rPr>
          <w:b/>
          <w:bCs/>
        </w:rPr>
        <w:t>Calling all savanna fire managers!</w:t>
      </w:r>
    </w:p>
    <w:p w14:paraId="7F21891F" w14:textId="77777777" w:rsidR="007547E7" w:rsidRDefault="007547E7" w:rsidP="007547E7">
      <w:pPr>
        <w:jc w:val="both"/>
      </w:pPr>
      <w:r>
        <w:t>This year we are looking for your short video about fire to showcase your incredible work and ground conversations at this year's forum.</w:t>
      </w:r>
    </w:p>
    <w:p w14:paraId="5AFA97E8" w14:textId="77777777" w:rsidR="007547E7" w:rsidRDefault="007547E7" w:rsidP="007547E7">
      <w:pPr>
        <w:jc w:val="both"/>
      </w:pPr>
      <w:r>
        <w:t>What does fire mean to you? What successes have you achieved this year? What challenges and surprises have you come across?</w:t>
      </w:r>
    </w:p>
    <w:p w14:paraId="25FF0C95" w14:textId="77777777" w:rsidR="007547E7" w:rsidRDefault="007547E7" w:rsidP="007547E7">
      <w:pPr>
        <w:jc w:val="both"/>
      </w:pPr>
      <w:r>
        <w:t>The video should be short (around 3 mins), and feature people on country.</w:t>
      </w:r>
    </w:p>
    <w:p w14:paraId="5ECB8C2C" w14:textId="77777777" w:rsidR="007547E7" w:rsidRDefault="007547E7" w:rsidP="007547E7">
      <w:pPr>
        <w:jc w:val="both"/>
      </w:pPr>
      <w:r>
        <w:t>If you need any assistance with video editing, please get in touch with the event coordinator at savannafireforum@gmail.com.</w:t>
      </w:r>
    </w:p>
    <w:p w14:paraId="5D06B276" w14:textId="2E6A3C1A" w:rsidR="00AB5C85" w:rsidRDefault="007547E7" w:rsidP="007547E7">
      <w:pPr>
        <w:jc w:val="both"/>
      </w:pPr>
      <w:r>
        <w:t xml:space="preserve">A secret panel of well-known identities (to be revealed) will judge the videos and the winners will be announced at the 2021 Savanna Fire Forum! </w:t>
      </w:r>
      <w:r w:rsidR="00AB5C85">
        <w:t xml:space="preserve">Individuals and groups are invited to submit </w:t>
      </w:r>
      <w:r>
        <w:t>videos</w:t>
      </w:r>
      <w:r w:rsidR="00AB5C85">
        <w:t xml:space="preserve"> using the </w:t>
      </w:r>
      <w:r w:rsidR="00AB5C85">
        <w:rPr>
          <w:b/>
          <w:bCs/>
        </w:rPr>
        <w:t xml:space="preserve">attached </w:t>
      </w:r>
      <w:r w:rsidR="0063660C">
        <w:t>entrance</w:t>
      </w:r>
      <w:r w:rsidR="00AB5C85">
        <w:t xml:space="preserve"> form to </w:t>
      </w:r>
      <w:hyperlink r:id="rId8" w:history="1">
        <w:r w:rsidR="00AB5C85" w:rsidRPr="00AE4713">
          <w:rPr>
            <w:rStyle w:val="Hyperlink"/>
          </w:rPr>
          <w:t>savannafireforum@gmail.com</w:t>
        </w:r>
      </w:hyperlink>
      <w:r w:rsidR="00AB5C85">
        <w:t xml:space="preserve"> by </w:t>
      </w:r>
      <w:r w:rsidR="0063660C">
        <w:rPr>
          <w:b/>
          <w:bCs/>
        </w:rPr>
        <w:t>2</w:t>
      </w:r>
      <w:r w:rsidR="00AB5C85">
        <w:rPr>
          <w:b/>
          <w:bCs/>
        </w:rPr>
        <w:t xml:space="preserve"> </w:t>
      </w:r>
      <w:r w:rsidR="004F0634">
        <w:rPr>
          <w:b/>
          <w:bCs/>
        </w:rPr>
        <w:t>February</w:t>
      </w:r>
      <w:r w:rsidR="00AB5C85">
        <w:rPr>
          <w:b/>
          <w:bCs/>
        </w:rPr>
        <w:t xml:space="preserve"> 2021</w:t>
      </w:r>
      <w:r w:rsidR="00AB5C85">
        <w:t>.</w:t>
      </w:r>
    </w:p>
    <w:p w14:paraId="1EC686D7" w14:textId="49484E1B" w:rsidR="001B419E" w:rsidRDefault="001B419E" w:rsidP="00FF2EAE">
      <w:pPr>
        <w:jc w:val="both"/>
        <w:rPr>
          <w:b/>
          <w:bCs/>
        </w:rPr>
      </w:pPr>
      <w:r w:rsidRPr="0063660C">
        <w:rPr>
          <w:b/>
          <w:bCs/>
        </w:rPr>
        <w:t xml:space="preserve">All </w:t>
      </w:r>
      <w:r w:rsidR="0063660C" w:rsidRPr="0063660C">
        <w:rPr>
          <w:b/>
          <w:bCs/>
        </w:rPr>
        <w:t>videos</w:t>
      </w:r>
      <w:r w:rsidRPr="0063660C">
        <w:rPr>
          <w:b/>
          <w:bCs/>
        </w:rPr>
        <w:t xml:space="preserve"> must be saved to the </w:t>
      </w:r>
      <w:hyperlink r:id="rId9" w:history="1">
        <w:r w:rsidRPr="0063660C">
          <w:rPr>
            <w:rStyle w:val="Hyperlink"/>
            <w:b/>
            <w:bCs/>
          </w:rPr>
          <w:t xml:space="preserve">Dropbox folder </w:t>
        </w:r>
        <w:r w:rsidR="0063660C" w:rsidRPr="0063660C">
          <w:rPr>
            <w:rStyle w:val="Hyperlink"/>
            <w:b/>
            <w:bCs/>
          </w:rPr>
          <w:t>linked here</w:t>
        </w:r>
      </w:hyperlink>
      <w:r w:rsidR="0063660C">
        <w:t xml:space="preserve"> </w:t>
      </w:r>
      <w:r w:rsidRPr="0063660C">
        <w:rPr>
          <w:b/>
          <w:bCs/>
        </w:rPr>
        <w:t>by</w:t>
      </w:r>
      <w:r>
        <w:t xml:space="preserve"> </w:t>
      </w:r>
      <w:bookmarkEnd w:id="0"/>
      <w:r w:rsidR="0063660C">
        <w:rPr>
          <w:b/>
          <w:bCs/>
        </w:rPr>
        <w:t xml:space="preserve">2 </w:t>
      </w:r>
      <w:r w:rsidR="004F0634">
        <w:rPr>
          <w:b/>
          <w:bCs/>
        </w:rPr>
        <w:t>February</w:t>
      </w:r>
      <w:r w:rsidR="0063660C">
        <w:rPr>
          <w:b/>
          <w:bCs/>
        </w:rPr>
        <w:t xml:space="preserve"> 2021.</w:t>
      </w:r>
    </w:p>
    <w:p w14:paraId="67A48E5B" w14:textId="77777777" w:rsidR="004F0634" w:rsidRDefault="004F0634" w:rsidP="004F0634">
      <w:pPr>
        <w:jc w:val="both"/>
      </w:pPr>
      <w:r>
        <w:t>The winners will be announced at the 2021 Savanna Fire Forum!</w:t>
      </w:r>
    </w:p>
    <w:p w14:paraId="2EF62E79" w14:textId="77777777" w:rsidR="004F0634" w:rsidRDefault="004F0634" w:rsidP="004F0634">
      <w:pPr>
        <w:jc w:val="both"/>
      </w:pPr>
      <w:r>
        <w:t xml:space="preserve">Prizes included a </w:t>
      </w:r>
      <w:proofErr w:type="spellStart"/>
      <w:r>
        <w:t>Magabala</w:t>
      </w:r>
      <w:proofErr w:type="spellEnd"/>
      <w:r>
        <w:t xml:space="preserve"> books gift pack and exclusive T-shirts designed by Rohan Fisher.</w:t>
      </w:r>
    </w:p>
    <w:p w14:paraId="21E0D479" w14:textId="4943E45F" w:rsidR="004F0634" w:rsidRPr="004F0634" w:rsidRDefault="004F0634" w:rsidP="00FF2EAE">
      <w:pPr>
        <w:jc w:val="both"/>
      </w:pPr>
    </w:p>
    <w:p w14:paraId="4C9CF61D" w14:textId="3C9A9C10" w:rsidR="004F0634" w:rsidRPr="004F0634" w:rsidRDefault="004F0634" w:rsidP="00FF2EAE">
      <w:pPr>
        <w:jc w:val="both"/>
      </w:pPr>
    </w:p>
    <w:p w14:paraId="1261F060" w14:textId="524F4F31" w:rsidR="004F0634" w:rsidRPr="004F0634" w:rsidRDefault="004F0634" w:rsidP="00FF2EAE">
      <w:pPr>
        <w:jc w:val="both"/>
      </w:pPr>
    </w:p>
    <w:p w14:paraId="09D533DA" w14:textId="7673B105" w:rsidR="004F0634" w:rsidRPr="004F0634" w:rsidRDefault="004F0634" w:rsidP="004F0634">
      <w:pPr>
        <w:rPr>
          <w:b/>
          <w:bCs/>
        </w:rPr>
      </w:pPr>
      <w:r w:rsidRPr="004F0634">
        <w:rPr>
          <w:b/>
          <w:bCs/>
        </w:rPr>
        <w:lastRenderedPageBreak/>
        <w:t>Extra Resources</w:t>
      </w:r>
    </w:p>
    <w:p w14:paraId="5332F687" w14:textId="77777777" w:rsidR="004F0634" w:rsidRDefault="004F0634" w:rsidP="004F0634">
      <w:r>
        <w:t>Background Music</w:t>
      </w:r>
      <w:r>
        <w:br/>
        <w:t xml:space="preserve">It is not always possible, or practical, to create your own music. But </w:t>
      </w:r>
      <w:proofErr w:type="gramStart"/>
      <w:r>
        <w:t>you’re</w:t>
      </w:r>
      <w:proofErr w:type="gramEnd"/>
      <w:r>
        <w:t xml:space="preserve"> in luck. Free Music Archive is a great site offering free music downloads.</w:t>
      </w:r>
      <w:r>
        <w:br/>
        <w:t>Accessing and Using the Free Music Archive</w:t>
      </w:r>
      <w:r>
        <w:br/>
        <w:t>1. Go to freemusicarchive.org</w:t>
      </w:r>
      <w:r>
        <w:br/>
        <w:t>2. Sign up for an account</w:t>
      </w:r>
      <w:r>
        <w:br/>
        <w:t>3. Search through the extensive list of free music</w:t>
      </w:r>
      <w:r>
        <w:br/>
        <w:t xml:space="preserve">4. When you find something you like, make sure it is marked for </w:t>
      </w:r>
      <w:proofErr w:type="gramStart"/>
      <w:r>
        <w:t>Non Commercial</w:t>
      </w:r>
      <w:proofErr w:type="gramEnd"/>
      <w:r>
        <w:t xml:space="preserve"> Use (NC). You can tell this by clicking on the song you </w:t>
      </w:r>
      <w:proofErr w:type="gramStart"/>
      <w:r>
        <w:t>want, and</w:t>
      </w:r>
      <w:proofErr w:type="gramEnd"/>
      <w:r>
        <w:t xml:space="preserve"> looking to the right of the page. There you will find the how the song is licensed, and how you are able to use it. The image below is an example of what </w:t>
      </w:r>
      <w:proofErr w:type="gramStart"/>
      <w:r>
        <w:t>you’ll</w:t>
      </w:r>
      <w:proofErr w:type="gramEnd"/>
      <w:r>
        <w:t xml:space="preserve"> see. Click on the “licensed under” link, and </w:t>
      </w:r>
      <w:proofErr w:type="gramStart"/>
      <w:r>
        <w:t>you’ll</w:t>
      </w:r>
      <w:proofErr w:type="gramEnd"/>
      <w:r>
        <w:t xml:space="preserve"> find instructions for how to attribute the work in your film credits. Here is an example</w:t>
      </w:r>
      <w:r>
        <w:br/>
        <w:t>5. For more information on Free Music Archive, please consult the About Page, Help Page, and the FAQ Page. You will find all the information you need on how to use the archive to make sure you have permission to use the music.</w:t>
      </w:r>
    </w:p>
    <w:p w14:paraId="65288C0E" w14:textId="77777777" w:rsidR="004F0634" w:rsidRDefault="004F0634" w:rsidP="004F0634">
      <w:r>
        <w:t>Where to Find Royalty-Free Music</w:t>
      </w:r>
    </w:p>
    <w:p w14:paraId="5F91EE51" w14:textId="77777777" w:rsidR="004F0634" w:rsidRDefault="004F0634" w:rsidP="004F0634">
      <w:r>
        <w:t>10 Royalty-Free Music Sites Every Online Video Creator Should Know.</w:t>
      </w:r>
      <w:r>
        <w:br/>
        <w:t>Try doing a search for royalty-free music, and you can find many songs available for a free and legal download to accompany your video.</w:t>
      </w:r>
      <w:r>
        <w:br/>
        <w:t>Images and Photos</w:t>
      </w:r>
      <w:r>
        <w:br/>
        <w:t>For help finding images that are in the public domain and do not constitute any type of infringement, try starting at the Library of Congress: http://www.loc.gov/pictures.</w:t>
      </w:r>
    </w:p>
    <w:p w14:paraId="7C709594" w14:textId="011FFC33" w:rsidR="004F0634" w:rsidRDefault="004F0634" w:rsidP="004F0634">
      <w:r>
        <w:t>These websites offer royalty-free photos, without charge:</w:t>
      </w:r>
      <w:r>
        <w:br/>
        <w:t xml:space="preserve">1) </w:t>
      </w:r>
      <w:proofErr w:type="spellStart"/>
      <w:r>
        <w:t>Unsplash</w:t>
      </w:r>
      <w:proofErr w:type="spellEnd"/>
      <w:r>
        <w:br/>
        <w:t xml:space="preserve">2) </w:t>
      </w:r>
      <w:proofErr w:type="spellStart"/>
      <w:r>
        <w:t>Pexels</w:t>
      </w:r>
      <w:proofErr w:type="spellEnd"/>
      <w:r>
        <w:br/>
        <w:t xml:space="preserve">3) </w:t>
      </w:r>
      <w:proofErr w:type="spellStart"/>
      <w:r>
        <w:t>Pixabay</w:t>
      </w:r>
      <w:proofErr w:type="spellEnd"/>
      <w:r>
        <w:br/>
        <w:t>If you can’t find what you’re looking for, then you might consider paying $10 and up for an image on:</w:t>
      </w:r>
      <w:r>
        <w:br/>
        <w:t>1) Shutterstock</w:t>
      </w:r>
      <w:r>
        <w:br/>
        <w:t>2) iStock</w:t>
      </w:r>
      <w:r>
        <w:br/>
        <w:t>3) Getty</w:t>
      </w:r>
      <w:r>
        <w:br/>
      </w:r>
      <w:r>
        <w:br/>
        <w:t>Other Considerations</w:t>
      </w:r>
      <w:r>
        <w:br/>
        <w:t xml:space="preserve">*Note that it is the responsibility of the filmmaker(s) to ensure they have permission, and are lawfully using and material that they themselves did not create. The Indigenous Carbon Industry Network and the North Australian Savanna Fire Forum organisers reserve the right to disqualify any entrant that violates copyright </w:t>
      </w:r>
      <w:proofErr w:type="spellStart"/>
      <w:proofErr w:type="gramStart"/>
      <w:r>
        <w:t>laws.By</w:t>
      </w:r>
      <w:proofErr w:type="spellEnd"/>
      <w:proofErr w:type="gramEnd"/>
      <w:r>
        <w:t xml:space="preserve"> submitting a film for consideration in the SFF21 Video competition, filmmakers agree that the content they submit is 100% their own, and does not break any copyright laws. Most people understand that the actual film footage </w:t>
      </w:r>
      <w:proofErr w:type="gramStart"/>
      <w:r>
        <w:t>has to</w:t>
      </w:r>
      <w:proofErr w:type="gramEnd"/>
      <w:r>
        <w:t xml:space="preserve"> be their own. But it goes much further than that. All graphics, images, music etc., must be original work, or the filmmaker is required to have permission from the</w:t>
      </w:r>
      <w:r>
        <w:t xml:space="preserve"> </w:t>
      </w:r>
      <w:r>
        <w:t>content owner.</w:t>
      </w:r>
      <w:r>
        <w:br/>
        <w:t>Any film contest submission that violates these rules will not be considered for the contest.</w:t>
      </w:r>
    </w:p>
    <w:p w14:paraId="1A0AE349" w14:textId="77777777" w:rsidR="004F0634" w:rsidRDefault="004F0634" w:rsidP="00FF2EAE">
      <w:pPr>
        <w:jc w:val="both"/>
        <w:rPr>
          <w:b/>
          <w:bCs/>
        </w:rPr>
      </w:pPr>
    </w:p>
    <w:p w14:paraId="4998F095" w14:textId="14FA84C1" w:rsidR="00AB5C85" w:rsidRDefault="00AB5C85" w:rsidP="00AB5C85">
      <w:pPr>
        <w:jc w:val="both"/>
      </w:pPr>
    </w:p>
    <w:tbl>
      <w:tblPr>
        <w:tblStyle w:val="TableGrid"/>
        <w:tblW w:w="0" w:type="auto"/>
        <w:tblLook w:val="04A0" w:firstRow="1" w:lastRow="0" w:firstColumn="1" w:lastColumn="0" w:noHBand="0" w:noVBand="1"/>
      </w:tblPr>
      <w:tblGrid>
        <w:gridCol w:w="3321"/>
        <w:gridCol w:w="6029"/>
      </w:tblGrid>
      <w:tr w:rsidR="0063660C" w14:paraId="19C8F6BA" w14:textId="77777777" w:rsidTr="00310852">
        <w:tc>
          <w:tcPr>
            <w:tcW w:w="0" w:type="auto"/>
          </w:tcPr>
          <w:p w14:paraId="106AFE97" w14:textId="399534E2" w:rsidR="0063660C" w:rsidRPr="0008009D" w:rsidRDefault="0063660C" w:rsidP="00310852">
            <w:pPr>
              <w:pStyle w:val="Heading2"/>
              <w:outlineLvl w:val="1"/>
            </w:pPr>
            <w:r>
              <w:t>Title of video</w:t>
            </w:r>
          </w:p>
        </w:tc>
        <w:tc>
          <w:tcPr>
            <w:tcW w:w="0" w:type="auto"/>
          </w:tcPr>
          <w:p w14:paraId="73B5A006" w14:textId="77777777" w:rsidR="0063660C" w:rsidRDefault="0063660C" w:rsidP="00310852"/>
        </w:tc>
      </w:tr>
      <w:tr w:rsidR="00FA4FC6" w14:paraId="1DFB1A45" w14:textId="77777777" w:rsidTr="00310852">
        <w:tc>
          <w:tcPr>
            <w:tcW w:w="0" w:type="auto"/>
          </w:tcPr>
          <w:p w14:paraId="5FFE54B0" w14:textId="606FBB80" w:rsidR="00FA4FC6" w:rsidRDefault="00FA4FC6" w:rsidP="00310852">
            <w:pPr>
              <w:pStyle w:val="Heading2"/>
              <w:outlineLvl w:val="1"/>
            </w:pPr>
            <w:r w:rsidRPr="0008009D">
              <w:t xml:space="preserve">Name </w:t>
            </w:r>
            <w:r w:rsidR="001B419E">
              <w:t xml:space="preserve">and title </w:t>
            </w:r>
            <w:r w:rsidRPr="0008009D">
              <w:t>of</w:t>
            </w:r>
            <w:r>
              <w:t xml:space="preserve"> Individual(s) </w:t>
            </w:r>
            <w:r w:rsidR="0063660C">
              <w:t>featuring in video</w:t>
            </w:r>
          </w:p>
        </w:tc>
        <w:tc>
          <w:tcPr>
            <w:tcW w:w="0" w:type="auto"/>
          </w:tcPr>
          <w:p w14:paraId="3B03DB26" w14:textId="77777777" w:rsidR="00FA4FC6" w:rsidRDefault="00FA4FC6" w:rsidP="00310852"/>
        </w:tc>
      </w:tr>
      <w:tr w:rsidR="00FA4FC6" w14:paraId="3A6717CF" w14:textId="77777777" w:rsidTr="00310852">
        <w:tc>
          <w:tcPr>
            <w:tcW w:w="0" w:type="auto"/>
          </w:tcPr>
          <w:p w14:paraId="452B9E43" w14:textId="77777777" w:rsidR="00FA4FC6" w:rsidRDefault="00FA4FC6" w:rsidP="00310852">
            <w:pPr>
              <w:pStyle w:val="Heading2"/>
              <w:outlineLvl w:val="1"/>
            </w:pPr>
            <w:r w:rsidRPr="008A081C">
              <w:t>Organisation or Group</w:t>
            </w:r>
          </w:p>
        </w:tc>
        <w:tc>
          <w:tcPr>
            <w:tcW w:w="0" w:type="auto"/>
          </w:tcPr>
          <w:p w14:paraId="356337F9" w14:textId="77777777" w:rsidR="00FA4FC6" w:rsidRDefault="00FA4FC6" w:rsidP="00310852"/>
        </w:tc>
      </w:tr>
      <w:tr w:rsidR="0063660C" w14:paraId="5A86C115" w14:textId="77777777" w:rsidTr="00310852">
        <w:tc>
          <w:tcPr>
            <w:tcW w:w="0" w:type="auto"/>
          </w:tcPr>
          <w:p w14:paraId="7ED867D5" w14:textId="6D0A1C64" w:rsidR="0063660C" w:rsidRPr="008A081C" w:rsidRDefault="0063660C" w:rsidP="00310852">
            <w:pPr>
              <w:pStyle w:val="Heading2"/>
              <w:outlineLvl w:val="1"/>
            </w:pPr>
            <w:r>
              <w:t>Language</w:t>
            </w:r>
          </w:p>
        </w:tc>
        <w:tc>
          <w:tcPr>
            <w:tcW w:w="0" w:type="auto"/>
          </w:tcPr>
          <w:p w14:paraId="4F145827" w14:textId="77777777" w:rsidR="0063660C" w:rsidRDefault="0063660C" w:rsidP="00310852"/>
        </w:tc>
      </w:tr>
      <w:tr w:rsidR="00FA4FC6" w14:paraId="0B4FF197" w14:textId="77777777" w:rsidTr="00310852">
        <w:tc>
          <w:tcPr>
            <w:tcW w:w="0" w:type="auto"/>
          </w:tcPr>
          <w:p w14:paraId="20093D90" w14:textId="77777777" w:rsidR="00FA4FC6" w:rsidRDefault="00FA4FC6" w:rsidP="00310852">
            <w:pPr>
              <w:pStyle w:val="Heading2"/>
              <w:outlineLvl w:val="1"/>
            </w:pPr>
            <w:r w:rsidRPr="008A081C">
              <w:t>Contact email</w:t>
            </w:r>
          </w:p>
        </w:tc>
        <w:tc>
          <w:tcPr>
            <w:tcW w:w="0" w:type="auto"/>
          </w:tcPr>
          <w:p w14:paraId="1D8B7D3B" w14:textId="77777777" w:rsidR="00FA4FC6" w:rsidRDefault="00FA4FC6" w:rsidP="00310852"/>
        </w:tc>
      </w:tr>
      <w:tr w:rsidR="00FA4FC6" w14:paraId="141850DE" w14:textId="77777777" w:rsidTr="00310852">
        <w:tc>
          <w:tcPr>
            <w:tcW w:w="0" w:type="auto"/>
          </w:tcPr>
          <w:p w14:paraId="14F3E754" w14:textId="77777777" w:rsidR="00FA4FC6" w:rsidRDefault="00FA4FC6" w:rsidP="00310852">
            <w:pPr>
              <w:pStyle w:val="Heading2"/>
              <w:outlineLvl w:val="1"/>
            </w:pPr>
            <w:r w:rsidRPr="008A081C">
              <w:t>Contact phone</w:t>
            </w:r>
          </w:p>
        </w:tc>
        <w:tc>
          <w:tcPr>
            <w:tcW w:w="0" w:type="auto"/>
          </w:tcPr>
          <w:p w14:paraId="6BFE4134" w14:textId="77777777" w:rsidR="00FA4FC6" w:rsidRDefault="00FA4FC6" w:rsidP="00310852"/>
        </w:tc>
      </w:tr>
      <w:tr w:rsidR="00FA4FC6" w14:paraId="0229795F" w14:textId="77777777" w:rsidTr="00310852">
        <w:tc>
          <w:tcPr>
            <w:tcW w:w="0" w:type="auto"/>
          </w:tcPr>
          <w:p w14:paraId="03E31A8F" w14:textId="77777777" w:rsidR="00FA4FC6" w:rsidRDefault="00FA4FC6" w:rsidP="00310852">
            <w:pPr>
              <w:pStyle w:val="Heading2"/>
              <w:outlineLvl w:val="1"/>
            </w:pPr>
            <w:r w:rsidRPr="008A081C">
              <w:t>Will you be able to attend a studio location</w:t>
            </w:r>
            <w:r>
              <w:t>?</w:t>
            </w:r>
            <w:r w:rsidRPr="008A081C">
              <w:t xml:space="preserve"> </w:t>
            </w:r>
          </w:p>
        </w:tc>
        <w:tc>
          <w:tcPr>
            <w:tcW w:w="0" w:type="auto"/>
          </w:tcPr>
          <w:p w14:paraId="3A7EA57C" w14:textId="77777777" w:rsidR="00FA4FC6" w:rsidRDefault="00301728" w:rsidP="00310852">
            <w:pPr>
              <w:pStyle w:val="Heading2"/>
              <w:outlineLvl w:val="1"/>
            </w:pPr>
            <w:sdt>
              <w:sdtPr>
                <w:id w:val="405351251"/>
                <w14:checkbox>
                  <w14:checked w14:val="0"/>
                  <w14:checkedState w14:val="2612" w14:font="MS Gothic"/>
                  <w14:uncheckedState w14:val="2610" w14:font="MS Gothic"/>
                </w14:checkbox>
              </w:sdtPr>
              <w:sdtEndPr/>
              <w:sdtContent>
                <w:r w:rsidR="00FA4FC6">
                  <w:rPr>
                    <w:rFonts w:ascii="MS Gothic" w:eastAsia="MS Gothic" w:hAnsi="MS Gothic" w:hint="eastAsia"/>
                  </w:rPr>
                  <w:t>☐</w:t>
                </w:r>
              </w:sdtContent>
            </w:sdt>
            <w:r w:rsidR="00FA4FC6" w:rsidRPr="008A081C">
              <w:t xml:space="preserve">Broome </w:t>
            </w:r>
          </w:p>
          <w:p w14:paraId="279F4F1B" w14:textId="77777777" w:rsidR="00FA4FC6" w:rsidRDefault="00301728" w:rsidP="00310852">
            <w:pPr>
              <w:pStyle w:val="Heading2"/>
              <w:outlineLvl w:val="1"/>
            </w:pPr>
            <w:sdt>
              <w:sdtPr>
                <w:id w:val="-707179150"/>
                <w14:checkbox>
                  <w14:checked w14:val="0"/>
                  <w14:checkedState w14:val="2612" w14:font="MS Gothic"/>
                  <w14:uncheckedState w14:val="2610" w14:font="MS Gothic"/>
                </w14:checkbox>
              </w:sdtPr>
              <w:sdtEndPr/>
              <w:sdtContent>
                <w:r w:rsidR="00FA4FC6">
                  <w:rPr>
                    <w:rFonts w:ascii="MS Gothic" w:eastAsia="MS Gothic" w:hAnsi="MS Gothic" w:hint="eastAsia"/>
                  </w:rPr>
                  <w:t>☐</w:t>
                </w:r>
              </w:sdtContent>
            </w:sdt>
            <w:r w:rsidR="00FA4FC6" w:rsidRPr="008A081C">
              <w:t xml:space="preserve">Cairns </w:t>
            </w:r>
          </w:p>
          <w:p w14:paraId="25AA761C" w14:textId="77777777" w:rsidR="00FA4FC6" w:rsidRDefault="00301728" w:rsidP="00310852">
            <w:pPr>
              <w:pStyle w:val="Heading2"/>
              <w:outlineLvl w:val="1"/>
            </w:pPr>
            <w:sdt>
              <w:sdtPr>
                <w:id w:val="-136342986"/>
                <w14:checkbox>
                  <w14:checked w14:val="0"/>
                  <w14:checkedState w14:val="2612" w14:font="MS Gothic"/>
                  <w14:uncheckedState w14:val="2610" w14:font="MS Gothic"/>
                </w14:checkbox>
              </w:sdtPr>
              <w:sdtEndPr/>
              <w:sdtContent>
                <w:r w:rsidR="00FA4FC6">
                  <w:rPr>
                    <w:rFonts w:ascii="MS Gothic" w:eastAsia="MS Gothic" w:hAnsi="MS Gothic" w:hint="eastAsia"/>
                  </w:rPr>
                  <w:t>☐</w:t>
                </w:r>
              </w:sdtContent>
            </w:sdt>
            <w:r w:rsidR="00FA4FC6" w:rsidRPr="008A081C">
              <w:t>Darwin</w:t>
            </w:r>
            <w:r w:rsidR="00FA4FC6">
              <w:t xml:space="preserve"> </w:t>
            </w:r>
          </w:p>
          <w:p w14:paraId="1781C599" w14:textId="4E734AD3" w:rsidR="00FA4FC6" w:rsidRPr="0005098C" w:rsidRDefault="00301728" w:rsidP="00310852">
            <w:pPr>
              <w:pStyle w:val="Heading2"/>
              <w:outlineLvl w:val="1"/>
            </w:pPr>
            <w:sdt>
              <w:sdtPr>
                <w:id w:val="-722905883"/>
                <w14:checkbox>
                  <w14:checked w14:val="0"/>
                  <w14:checkedState w14:val="2612" w14:font="MS Gothic"/>
                  <w14:uncheckedState w14:val="2610" w14:font="MS Gothic"/>
                </w14:checkbox>
              </w:sdtPr>
              <w:sdtEndPr/>
              <w:sdtContent>
                <w:r w:rsidR="00FA4FC6">
                  <w:rPr>
                    <w:rFonts w:ascii="MS Gothic" w:eastAsia="MS Gothic" w:hAnsi="MS Gothic" w:hint="eastAsia"/>
                  </w:rPr>
                  <w:t>☐</w:t>
                </w:r>
              </w:sdtContent>
            </w:sdt>
            <w:r w:rsidR="00FA4FC6">
              <w:t xml:space="preserve">I </w:t>
            </w:r>
            <w:r w:rsidR="001D0DFC">
              <w:t xml:space="preserve">will not </w:t>
            </w:r>
            <w:r w:rsidR="00FA4FC6">
              <w:t>attend a studio location</w:t>
            </w:r>
            <w:r w:rsidR="001D0DFC">
              <w:t>. I</w:t>
            </w:r>
            <w:r w:rsidR="00FA4FC6">
              <w:t xml:space="preserve"> have access to high-speed internet as well as audio and video devices</w:t>
            </w:r>
          </w:p>
          <w:p w14:paraId="6886459D" w14:textId="77777777" w:rsidR="00FA4FC6" w:rsidRPr="0005098C" w:rsidRDefault="00FA4FC6" w:rsidP="00310852"/>
        </w:tc>
      </w:tr>
      <w:tr w:rsidR="00FA4FC6" w14:paraId="43D0A0AA" w14:textId="77777777" w:rsidTr="00310852">
        <w:trPr>
          <w:trHeight w:val="369"/>
        </w:trPr>
        <w:tc>
          <w:tcPr>
            <w:tcW w:w="0" w:type="auto"/>
          </w:tcPr>
          <w:p w14:paraId="67B7B34F" w14:textId="4A47E80C" w:rsidR="00FA4FC6" w:rsidRDefault="0063660C" w:rsidP="00310852">
            <w:pPr>
              <w:pStyle w:val="Heading2"/>
              <w:outlineLvl w:val="1"/>
            </w:pPr>
            <w:r>
              <w:t>Length of video</w:t>
            </w:r>
          </w:p>
        </w:tc>
        <w:tc>
          <w:tcPr>
            <w:tcW w:w="0" w:type="auto"/>
          </w:tcPr>
          <w:p w14:paraId="0D66D9B6" w14:textId="77777777" w:rsidR="00FA4FC6" w:rsidRDefault="00FA4FC6" w:rsidP="00310852"/>
          <w:p w14:paraId="3DBAD6D6" w14:textId="77777777" w:rsidR="00FA4FC6" w:rsidRDefault="00FA4FC6" w:rsidP="00310852"/>
        </w:tc>
      </w:tr>
      <w:tr w:rsidR="00FA4FC6" w14:paraId="74C0556A" w14:textId="77777777" w:rsidTr="00310852">
        <w:tc>
          <w:tcPr>
            <w:tcW w:w="0" w:type="auto"/>
            <w:gridSpan w:val="2"/>
          </w:tcPr>
          <w:p w14:paraId="35B07A31" w14:textId="35A76421" w:rsidR="00FA4FC6" w:rsidRPr="008A081C" w:rsidRDefault="00FA4FC6" w:rsidP="00310852">
            <w:pPr>
              <w:pStyle w:val="Heading2"/>
              <w:outlineLvl w:val="1"/>
            </w:pPr>
            <w:r w:rsidRPr="00C56A2F">
              <w:t xml:space="preserve">Brief </w:t>
            </w:r>
            <w:r w:rsidR="0063660C">
              <w:t>description of your video</w:t>
            </w:r>
          </w:p>
          <w:p w14:paraId="4E4C7ADF" w14:textId="77777777" w:rsidR="00FA4FC6" w:rsidRDefault="00FA4FC6" w:rsidP="00310852"/>
          <w:p w14:paraId="6712AB61" w14:textId="77777777" w:rsidR="00FA4FC6" w:rsidRDefault="00FA4FC6" w:rsidP="00310852"/>
          <w:p w14:paraId="5245976E" w14:textId="77777777" w:rsidR="00FA4FC6" w:rsidRDefault="00FA4FC6" w:rsidP="00310852"/>
          <w:p w14:paraId="52CF4614" w14:textId="77777777" w:rsidR="00FA4FC6" w:rsidRDefault="00FA4FC6" w:rsidP="00310852"/>
        </w:tc>
      </w:tr>
    </w:tbl>
    <w:p w14:paraId="09D73B86" w14:textId="5B375BD2" w:rsidR="009A4D9C" w:rsidRPr="0063660C" w:rsidRDefault="001B419E" w:rsidP="00702A20">
      <w:pPr>
        <w:pStyle w:val="1para"/>
        <w:numPr>
          <w:ilvl w:val="0"/>
          <w:numId w:val="0"/>
        </w:numPr>
        <w:rPr>
          <w:rFonts w:asciiTheme="minorHAnsi" w:hAnsiTheme="minorHAnsi"/>
          <w:b/>
          <w:bCs/>
        </w:rPr>
      </w:pPr>
      <w:r w:rsidRPr="001B419E">
        <w:rPr>
          <w:rFonts w:asciiTheme="minorHAnsi" w:hAnsiTheme="minorHAnsi"/>
          <w:b/>
          <w:bCs/>
        </w:rPr>
        <w:t xml:space="preserve">Permission </w:t>
      </w:r>
      <w:r>
        <w:rPr>
          <w:rFonts w:asciiTheme="minorHAnsi" w:hAnsiTheme="minorHAnsi"/>
          <w:b/>
          <w:bCs/>
        </w:rPr>
        <w:t>to publish</w:t>
      </w:r>
      <w:r w:rsidR="009A4D9C">
        <w:rPr>
          <w:rFonts w:asciiTheme="minorHAnsi" w:hAnsiTheme="minorHAnsi"/>
        </w:rPr>
        <w:t xml:space="preserve"> </w:t>
      </w:r>
    </w:p>
    <w:p w14:paraId="5F287DE9" w14:textId="5E0FAE44" w:rsidR="009A4D9C" w:rsidRDefault="009A4D9C" w:rsidP="00702A20">
      <w:pPr>
        <w:pStyle w:val="1para"/>
        <w:numPr>
          <w:ilvl w:val="0"/>
          <w:numId w:val="0"/>
        </w:numPr>
        <w:rPr>
          <w:rFonts w:asciiTheme="minorHAnsi" w:hAnsiTheme="minorHAnsi"/>
        </w:rPr>
      </w:pPr>
      <w:r>
        <w:rPr>
          <w:rFonts w:asciiTheme="minorHAnsi" w:hAnsiTheme="minorHAnsi"/>
        </w:rPr>
        <w:t xml:space="preserve">I </w:t>
      </w:r>
      <w:r w:rsidR="0063660C">
        <w:rPr>
          <w:rFonts w:asciiTheme="minorHAnsi" w:hAnsiTheme="minorHAnsi"/>
        </w:rPr>
        <w:t xml:space="preserve">hereby </w:t>
      </w:r>
      <w:r>
        <w:rPr>
          <w:rFonts w:asciiTheme="minorHAnsi" w:hAnsiTheme="minorHAnsi"/>
        </w:rPr>
        <w:t xml:space="preserve">give permission for </w:t>
      </w:r>
      <w:r w:rsidR="0063660C">
        <w:rPr>
          <w:rFonts w:asciiTheme="minorHAnsi" w:hAnsiTheme="minorHAnsi"/>
        </w:rPr>
        <w:t>the above-named</w:t>
      </w:r>
      <w:r>
        <w:rPr>
          <w:rFonts w:asciiTheme="minorHAnsi" w:hAnsiTheme="minorHAnsi"/>
        </w:rPr>
        <w:t xml:space="preserve"> video to be </w:t>
      </w:r>
      <w:r w:rsidR="001B419E">
        <w:rPr>
          <w:rFonts w:asciiTheme="minorHAnsi" w:hAnsiTheme="minorHAnsi"/>
        </w:rPr>
        <w:t>published</w:t>
      </w:r>
      <w:r>
        <w:rPr>
          <w:rFonts w:asciiTheme="minorHAnsi" w:hAnsiTheme="minorHAnsi"/>
        </w:rPr>
        <w:t xml:space="preserve"> on the Savanna Fire Forum website</w:t>
      </w:r>
      <w:r w:rsidR="001B419E">
        <w:rPr>
          <w:rFonts w:asciiTheme="minorHAnsi" w:hAnsiTheme="minorHAnsi"/>
        </w:rPr>
        <w:t xml:space="preserve">, Indigenous Carbon Industry Network website and associated social media </w:t>
      </w:r>
      <w:proofErr w:type="gramStart"/>
      <w:r w:rsidR="001B419E">
        <w:rPr>
          <w:rFonts w:asciiTheme="minorHAnsi" w:hAnsiTheme="minorHAnsi"/>
        </w:rPr>
        <w:t>pages, and</w:t>
      </w:r>
      <w:proofErr w:type="gramEnd"/>
      <w:r w:rsidR="001B419E">
        <w:rPr>
          <w:rFonts w:asciiTheme="minorHAnsi" w:hAnsiTheme="minorHAnsi"/>
        </w:rPr>
        <w:t xml:space="preserve"> shared by event partners</w:t>
      </w:r>
      <w:r>
        <w:rPr>
          <w:rFonts w:asciiTheme="minorHAnsi" w:hAnsiTheme="minorHAnsi"/>
        </w:rPr>
        <w:t xml:space="preserve">. </w:t>
      </w:r>
      <w:r w:rsidR="001B419E">
        <w:rPr>
          <w:rFonts w:asciiTheme="minorHAnsi" w:hAnsiTheme="minorHAnsi"/>
        </w:rPr>
        <w:t>I understand that footage will also be shared amongst participating presenters of each session.</w:t>
      </w:r>
    </w:p>
    <w:p w14:paraId="5B10FC22" w14:textId="76BFEBA7" w:rsidR="0063660C" w:rsidRDefault="0063660C" w:rsidP="00702A20">
      <w:pPr>
        <w:pStyle w:val="1para"/>
        <w:numPr>
          <w:ilvl w:val="0"/>
          <w:numId w:val="0"/>
        </w:numPr>
        <w:rPr>
          <w:rFonts w:asciiTheme="minorHAnsi" w:hAnsiTheme="minorHAnsi"/>
        </w:rPr>
      </w:pPr>
      <w:r>
        <w:rPr>
          <w:rFonts w:asciiTheme="minorHAnsi" w:hAnsiTheme="minorHAnsi"/>
        </w:rPr>
        <w:t xml:space="preserve">I have the free, </w:t>
      </w:r>
      <w:proofErr w:type="gramStart"/>
      <w:r>
        <w:rPr>
          <w:rFonts w:asciiTheme="minorHAnsi" w:hAnsiTheme="minorHAnsi"/>
        </w:rPr>
        <w:t>prior</w:t>
      </w:r>
      <w:proofErr w:type="gramEnd"/>
      <w:r>
        <w:rPr>
          <w:rFonts w:asciiTheme="minorHAnsi" w:hAnsiTheme="minorHAnsi"/>
        </w:rPr>
        <w:t xml:space="preserve"> and informed consent of all people featuring in the video to publish </w:t>
      </w:r>
      <w:r w:rsidR="007547E7">
        <w:rPr>
          <w:rFonts w:asciiTheme="minorHAnsi" w:hAnsiTheme="minorHAnsi"/>
        </w:rPr>
        <w:t>it</w:t>
      </w:r>
      <w:r>
        <w:rPr>
          <w:rFonts w:asciiTheme="minorHAnsi" w:hAnsiTheme="minorHAnsi"/>
        </w:rPr>
        <w:t xml:space="preserve"> on their behalf.</w:t>
      </w:r>
    </w:p>
    <w:p w14:paraId="3AC01C30" w14:textId="5312FEF6" w:rsidR="0063660C" w:rsidRPr="0063660C" w:rsidRDefault="0063660C" w:rsidP="00702A20">
      <w:pPr>
        <w:pStyle w:val="1para"/>
        <w:numPr>
          <w:ilvl w:val="0"/>
          <w:numId w:val="0"/>
        </w:numPr>
        <w:rPr>
          <w:rFonts w:asciiTheme="minorHAnsi" w:hAnsiTheme="minorHAnsi"/>
          <w:b/>
          <w:bCs/>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3660C">
        <w:rPr>
          <w:rFonts w:asciiTheme="minorHAnsi" w:hAnsiTheme="minorHAnsi"/>
          <w:b/>
          <w:bCs/>
        </w:rPr>
        <w:t>YES / NO</w:t>
      </w:r>
    </w:p>
    <w:p w14:paraId="3A2529C2" w14:textId="5E3F59EA" w:rsidR="001B419E" w:rsidRDefault="0063660C" w:rsidP="00702A20">
      <w:pPr>
        <w:pStyle w:val="1para"/>
        <w:numPr>
          <w:ilvl w:val="0"/>
          <w:numId w:val="0"/>
        </w:numPr>
        <w:rPr>
          <w:rFonts w:asciiTheme="minorHAnsi" w:hAnsiTheme="minorHAnsi"/>
        </w:rPr>
      </w:pPr>
      <w:r>
        <w:rPr>
          <w:rFonts w:asciiTheme="minorHAnsi" w:hAnsiTheme="minorHAnsi"/>
        </w:rPr>
        <w:t xml:space="preserve">I understand that the above-named organisation retains all rights to the video and </w:t>
      </w:r>
      <w:r w:rsidR="001B419E">
        <w:rPr>
          <w:rFonts w:asciiTheme="minorHAnsi" w:hAnsiTheme="minorHAnsi"/>
        </w:rPr>
        <w:t>that consent can be withdrawn at any time by notifying the Event Coordinator at icin@warddeken.org.au.</w:t>
      </w:r>
    </w:p>
    <w:p w14:paraId="702DB338" w14:textId="28F893A2" w:rsidR="00B24A6B" w:rsidRPr="001B419E" w:rsidRDefault="009A4D9C" w:rsidP="001B419E">
      <w:pPr>
        <w:pStyle w:val="1para"/>
        <w:numPr>
          <w:ilvl w:val="0"/>
          <w:numId w:val="0"/>
        </w:numPr>
        <w:jc w:val="center"/>
        <w:rPr>
          <w:rFonts w:asciiTheme="minorHAnsi" w:hAnsiTheme="minorHAnsi"/>
          <w:b/>
          <w:bCs/>
        </w:rPr>
      </w:pPr>
      <w:proofErr w:type="gramStart"/>
      <w:r w:rsidRPr="001B419E">
        <w:rPr>
          <w:rFonts w:asciiTheme="minorHAnsi" w:hAnsiTheme="minorHAnsi"/>
          <w:b/>
          <w:bCs/>
        </w:rPr>
        <w:t>YES  /</w:t>
      </w:r>
      <w:proofErr w:type="gramEnd"/>
      <w:r w:rsidRPr="001B419E">
        <w:rPr>
          <w:rFonts w:asciiTheme="minorHAnsi" w:hAnsiTheme="minorHAnsi"/>
          <w:b/>
          <w:bCs/>
        </w:rPr>
        <w:t xml:space="preserve"> NO</w:t>
      </w:r>
    </w:p>
    <w:p w14:paraId="7946BCD2" w14:textId="29C6B3B6" w:rsidR="001B419E" w:rsidRDefault="001B419E" w:rsidP="00702A20">
      <w:pPr>
        <w:pStyle w:val="1para"/>
        <w:numPr>
          <w:ilvl w:val="0"/>
          <w:numId w:val="0"/>
        </w:numPr>
        <w:rPr>
          <w:rFonts w:asciiTheme="minorHAnsi" w:hAnsiTheme="minorHAnsi"/>
        </w:rPr>
      </w:pPr>
    </w:p>
    <w:p w14:paraId="46E9047D" w14:textId="21978DE1" w:rsidR="001B419E" w:rsidRDefault="001B419E" w:rsidP="00702A20">
      <w:pPr>
        <w:pStyle w:val="1para"/>
        <w:numPr>
          <w:ilvl w:val="0"/>
          <w:numId w:val="0"/>
        </w:numPr>
        <w:rPr>
          <w:rFonts w:asciiTheme="minorHAnsi" w:hAnsiTheme="minorHAnsi"/>
        </w:rPr>
      </w:pPr>
      <w:r>
        <w:rPr>
          <w:rFonts w:asciiTheme="minorHAnsi" w:hAnsiTheme="minorHAnsi"/>
        </w:rPr>
        <w:t>SIGNED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sectPr w:rsidR="001B419E" w:rsidSect="0008009D">
      <w:footerReference w:type="default" r:id="rId10"/>
      <w:headerReference w:type="first" r:id="rId11"/>
      <w:footerReference w:type="first" r:id="rId12"/>
      <w:type w:val="continuous"/>
      <w:pgSz w:w="12240" w:h="15840" w:code="1"/>
      <w:pgMar w:top="1296" w:right="1296" w:bottom="1296" w:left="1584" w:header="720" w:footer="9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F77C3" w14:textId="77777777" w:rsidR="00301728" w:rsidRDefault="00301728" w:rsidP="004A2803">
      <w:pPr>
        <w:spacing w:after="0" w:line="240" w:lineRule="auto"/>
      </w:pPr>
      <w:r>
        <w:separator/>
      </w:r>
    </w:p>
  </w:endnote>
  <w:endnote w:type="continuationSeparator" w:id="0">
    <w:p w14:paraId="1529B38B" w14:textId="77777777" w:rsidR="00301728" w:rsidRDefault="00301728" w:rsidP="004A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497048"/>
      <w:docPartObj>
        <w:docPartGallery w:val="Page Numbers (Bottom of Page)"/>
        <w:docPartUnique/>
      </w:docPartObj>
    </w:sdtPr>
    <w:sdtEndPr>
      <w:rPr>
        <w:noProof/>
      </w:rPr>
    </w:sdtEndPr>
    <w:sdtContent>
      <w:p w14:paraId="65D083B4" w14:textId="77777777" w:rsidR="00B24A6B" w:rsidRDefault="00B24A6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203D" w14:textId="03B792A4" w:rsidR="00B24A6B" w:rsidRDefault="00B2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BEEA" w14:textId="77777777" w:rsidR="00301728" w:rsidRDefault="00301728" w:rsidP="004A2803">
      <w:pPr>
        <w:spacing w:after="0" w:line="240" w:lineRule="auto"/>
      </w:pPr>
      <w:r>
        <w:separator/>
      </w:r>
    </w:p>
  </w:footnote>
  <w:footnote w:type="continuationSeparator" w:id="0">
    <w:p w14:paraId="55A42F5F" w14:textId="77777777" w:rsidR="00301728" w:rsidRDefault="00301728" w:rsidP="004A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E44E" w14:textId="77777777" w:rsidR="00B24A6B" w:rsidRPr="0008009D" w:rsidRDefault="00B24A6B" w:rsidP="00FA4FC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D54C0"/>
    <w:multiLevelType w:val="hybridMultilevel"/>
    <w:tmpl w:val="FE661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4A390F"/>
    <w:multiLevelType w:val="hybridMultilevel"/>
    <w:tmpl w:val="754A3B84"/>
    <w:lvl w:ilvl="0" w:tplc="BB94B8A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5AE0124"/>
    <w:multiLevelType w:val="hybridMultilevel"/>
    <w:tmpl w:val="7A8495AA"/>
    <w:lvl w:ilvl="0" w:tplc="2EB2AC9C">
      <w:start w:val="1"/>
      <w:numFmt w:val="decimal"/>
      <w:pStyle w:val="1para"/>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2794CF8"/>
    <w:multiLevelType w:val="hybridMultilevel"/>
    <w:tmpl w:val="CCC66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3719F3"/>
    <w:multiLevelType w:val="hybridMultilevel"/>
    <w:tmpl w:val="8DA21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E425DF"/>
    <w:multiLevelType w:val="hybridMultilevel"/>
    <w:tmpl w:val="BE14B44A"/>
    <w:lvl w:ilvl="0" w:tplc="41BAF176">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A7200A"/>
    <w:multiLevelType w:val="hybridMultilevel"/>
    <w:tmpl w:val="C7BC031E"/>
    <w:lvl w:ilvl="0" w:tplc="A66E4524">
      <w:start w:val="202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67353"/>
    <w:multiLevelType w:val="hybridMultilevel"/>
    <w:tmpl w:val="047E9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2"/>
  </w:num>
  <w:num w:numId="19">
    <w:abstractNumId w:val="0"/>
  </w:num>
  <w:num w:numId="20">
    <w:abstractNumId w:val="2"/>
  </w:num>
  <w:num w:numId="21">
    <w:abstractNumId w:val="2"/>
  </w:num>
  <w:num w:numId="22">
    <w:abstractNumId w:val="2"/>
  </w:num>
  <w:num w:numId="23">
    <w:abstractNumId w:val="6"/>
  </w:num>
  <w:num w:numId="24">
    <w:abstractNumId w:val="4"/>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03"/>
    <w:rsid w:val="00040C86"/>
    <w:rsid w:val="0005098C"/>
    <w:rsid w:val="00054B69"/>
    <w:rsid w:val="0008403E"/>
    <w:rsid w:val="00091E30"/>
    <w:rsid w:val="0009355E"/>
    <w:rsid w:val="000F5F0F"/>
    <w:rsid w:val="000F7143"/>
    <w:rsid w:val="00115293"/>
    <w:rsid w:val="001159D2"/>
    <w:rsid w:val="00170904"/>
    <w:rsid w:val="0018021C"/>
    <w:rsid w:val="00180C77"/>
    <w:rsid w:val="001A514F"/>
    <w:rsid w:val="001A78B5"/>
    <w:rsid w:val="001B419E"/>
    <w:rsid w:val="001D0DFC"/>
    <w:rsid w:val="001F5454"/>
    <w:rsid w:val="0023552D"/>
    <w:rsid w:val="00263376"/>
    <w:rsid w:val="00270D5F"/>
    <w:rsid w:val="00297A7C"/>
    <w:rsid w:val="002F7759"/>
    <w:rsid w:val="00301728"/>
    <w:rsid w:val="003034DD"/>
    <w:rsid w:val="0033533A"/>
    <w:rsid w:val="00387C51"/>
    <w:rsid w:val="003A763F"/>
    <w:rsid w:val="0046548E"/>
    <w:rsid w:val="00496CB2"/>
    <w:rsid w:val="004A2803"/>
    <w:rsid w:val="004B7153"/>
    <w:rsid w:val="004D482D"/>
    <w:rsid w:val="004F0634"/>
    <w:rsid w:val="00506757"/>
    <w:rsid w:val="00556C5E"/>
    <w:rsid w:val="00557E4C"/>
    <w:rsid w:val="00581EFA"/>
    <w:rsid w:val="00591FB6"/>
    <w:rsid w:val="005B1FD1"/>
    <w:rsid w:val="005B2872"/>
    <w:rsid w:val="005D466E"/>
    <w:rsid w:val="00611718"/>
    <w:rsid w:val="0063660C"/>
    <w:rsid w:val="00656DF2"/>
    <w:rsid w:val="00666B35"/>
    <w:rsid w:val="006708AF"/>
    <w:rsid w:val="00702A20"/>
    <w:rsid w:val="00737C2B"/>
    <w:rsid w:val="007547E7"/>
    <w:rsid w:val="007A2D53"/>
    <w:rsid w:val="008001B6"/>
    <w:rsid w:val="00812FA4"/>
    <w:rsid w:val="00826AD7"/>
    <w:rsid w:val="00850B6B"/>
    <w:rsid w:val="00854B67"/>
    <w:rsid w:val="008A0669"/>
    <w:rsid w:val="008C04E1"/>
    <w:rsid w:val="008C3B52"/>
    <w:rsid w:val="008C5261"/>
    <w:rsid w:val="008D2248"/>
    <w:rsid w:val="009A4D9C"/>
    <w:rsid w:val="00A20A35"/>
    <w:rsid w:val="00A24B9A"/>
    <w:rsid w:val="00A51272"/>
    <w:rsid w:val="00A667C7"/>
    <w:rsid w:val="00AB5C85"/>
    <w:rsid w:val="00AB772D"/>
    <w:rsid w:val="00AD45E5"/>
    <w:rsid w:val="00AD7844"/>
    <w:rsid w:val="00B05AF9"/>
    <w:rsid w:val="00B15E3E"/>
    <w:rsid w:val="00B1769F"/>
    <w:rsid w:val="00B24A6B"/>
    <w:rsid w:val="00B411EF"/>
    <w:rsid w:val="00B44928"/>
    <w:rsid w:val="00BD27EE"/>
    <w:rsid w:val="00BF203E"/>
    <w:rsid w:val="00C5320A"/>
    <w:rsid w:val="00C641CF"/>
    <w:rsid w:val="00C72368"/>
    <w:rsid w:val="00CA3B49"/>
    <w:rsid w:val="00CC3C51"/>
    <w:rsid w:val="00D826DD"/>
    <w:rsid w:val="00DD1C3F"/>
    <w:rsid w:val="00DD4C2A"/>
    <w:rsid w:val="00DF4BCE"/>
    <w:rsid w:val="00E05513"/>
    <w:rsid w:val="00E222A3"/>
    <w:rsid w:val="00E564E4"/>
    <w:rsid w:val="00EE6EE7"/>
    <w:rsid w:val="00EF5318"/>
    <w:rsid w:val="00EF6CD6"/>
    <w:rsid w:val="00F0089A"/>
    <w:rsid w:val="00F01439"/>
    <w:rsid w:val="00F02B24"/>
    <w:rsid w:val="00F03726"/>
    <w:rsid w:val="00F84AA0"/>
    <w:rsid w:val="00FA2EF0"/>
    <w:rsid w:val="00FA4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B460"/>
  <w15:chartTrackingRefBased/>
  <w15:docId w15:val="{4D8AB733-B79A-4A79-95B1-DECD32E7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4C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12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A2803"/>
    <w:pPr>
      <w:spacing w:after="0" w:line="240" w:lineRule="auto"/>
    </w:pPr>
    <w:rPr>
      <w:sz w:val="20"/>
      <w:szCs w:val="20"/>
    </w:rPr>
  </w:style>
  <w:style w:type="character" w:customStyle="1" w:styleId="FootnoteTextChar">
    <w:name w:val="Footnote Text Char"/>
    <w:basedOn w:val="DefaultParagraphFont"/>
    <w:link w:val="FootnoteText"/>
    <w:rsid w:val="004A2803"/>
    <w:rPr>
      <w:sz w:val="20"/>
      <w:szCs w:val="20"/>
    </w:rPr>
  </w:style>
  <w:style w:type="character" w:styleId="FootnoteReference">
    <w:name w:val="footnote reference"/>
    <w:basedOn w:val="DefaultParagraphFont"/>
    <w:unhideWhenUsed/>
    <w:rsid w:val="004A2803"/>
    <w:rPr>
      <w:vertAlign w:val="superscript"/>
    </w:rPr>
  </w:style>
  <w:style w:type="character" w:styleId="CommentReference">
    <w:name w:val="annotation reference"/>
    <w:basedOn w:val="DefaultParagraphFont"/>
    <w:uiPriority w:val="99"/>
    <w:semiHidden/>
    <w:unhideWhenUsed/>
    <w:rsid w:val="00FA2EF0"/>
    <w:rPr>
      <w:sz w:val="16"/>
      <w:szCs w:val="16"/>
    </w:rPr>
  </w:style>
  <w:style w:type="paragraph" w:styleId="CommentText">
    <w:name w:val="annotation text"/>
    <w:basedOn w:val="Normal"/>
    <w:link w:val="CommentTextChar"/>
    <w:uiPriority w:val="99"/>
    <w:semiHidden/>
    <w:unhideWhenUsed/>
    <w:rsid w:val="00FA2EF0"/>
    <w:pPr>
      <w:spacing w:line="240" w:lineRule="auto"/>
    </w:pPr>
    <w:rPr>
      <w:sz w:val="20"/>
      <w:szCs w:val="20"/>
    </w:rPr>
  </w:style>
  <w:style w:type="character" w:customStyle="1" w:styleId="CommentTextChar">
    <w:name w:val="Comment Text Char"/>
    <w:basedOn w:val="DefaultParagraphFont"/>
    <w:link w:val="CommentText"/>
    <w:uiPriority w:val="99"/>
    <w:semiHidden/>
    <w:rsid w:val="00FA2EF0"/>
    <w:rPr>
      <w:sz w:val="20"/>
      <w:szCs w:val="20"/>
    </w:rPr>
  </w:style>
  <w:style w:type="paragraph" w:styleId="CommentSubject">
    <w:name w:val="annotation subject"/>
    <w:basedOn w:val="CommentText"/>
    <w:next w:val="CommentText"/>
    <w:link w:val="CommentSubjectChar"/>
    <w:uiPriority w:val="99"/>
    <w:semiHidden/>
    <w:unhideWhenUsed/>
    <w:rsid w:val="00FA2EF0"/>
    <w:rPr>
      <w:b/>
      <w:bCs/>
    </w:rPr>
  </w:style>
  <w:style w:type="character" w:customStyle="1" w:styleId="CommentSubjectChar">
    <w:name w:val="Comment Subject Char"/>
    <w:basedOn w:val="CommentTextChar"/>
    <w:link w:val="CommentSubject"/>
    <w:uiPriority w:val="99"/>
    <w:semiHidden/>
    <w:rsid w:val="00FA2EF0"/>
    <w:rPr>
      <w:b/>
      <w:bCs/>
      <w:sz w:val="20"/>
      <w:szCs w:val="20"/>
    </w:rPr>
  </w:style>
  <w:style w:type="paragraph" w:styleId="BalloonText">
    <w:name w:val="Balloon Text"/>
    <w:basedOn w:val="Normal"/>
    <w:link w:val="BalloonTextChar"/>
    <w:uiPriority w:val="99"/>
    <w:semiHidden/>
    <w:unhideWhenUsed/>
    <w:rsid w:val="00FA2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F0"/>
    <w:rPr>
      <w:rFonts w:ascii="Segoe UI" w:hAnsi="Segoe UI" w:cs="Segoe UI"/>
      <w:sz w:val="18"/>
      <w:szCs w:val="18"/>
    </w:rPr>
  </w:style>
  <w:style w:type="character" w:styleId="Hyperlink">
    <w:name w:val="Hyperlink"/>
    <w:basedOn w:val="DefaultParagraphFont"/>
    <w:uiPriority w:val="99"/>
    <w:unhideWhenUsed/>
    <w:rsid w:val="00FA2EF0"/>
    <w:rPr>
      <w:color w:val="0563C1" w:themeColor="hyperlink"/>
      <w:u w:val="single"/>
    </w:rPr>
  </w:style>
  <w:style w:type="paragraph" w:styleId="ListParagraph">
    <w:name w:val="List Paragraph"/>
    <w:basedOn w:val="Normal"/>
    <w:uiPriority w:val="34"/>
    <w:qFormat/>
    <w:rsid w:val="00FA2EF0"/>
    <w:pPr>
      <w:ind w:left="720"/>
      <w:contextualSpacing/>
    </w:pPr>
  </w:style>
  <w:style w:type="paragraph" w:styleId="MessageHeader">
    <w:name w:val="Message Header"/>
    <w:basedOn w:val="BodyText"/>
    <w:link w:val="MessageHeaderChar"/>
    <w:rsid w:val="00850B6B"/>
    <w:pPr>
      <w:keepLines/>
      <w:spacing w:line="180" w:lineRule="atLeast"/>
      <w:ind w:left="1555" w:right="83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850B6B"/>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850B6B"/>
    <w:pPr>
      <w:spacing w:before="220"/>
    </w:pPr>
  </w:style>
  <w:style w:type="character" w:customStyle="1" w:styleId="MessageHeaderLabel">
    <w:name w:val="Message Header Label"/>
    <w:rsid w:val="00850B6B"/>
    <w:rPr>
      <w:rFonts w:ascii="Arial Black" w:hAnsi="Arial Black"/>
      <w:spacing w:val="-10"/>
      <w:sz w:val="18"/>
    </w:rPr>
  </w:style>
  <w:style w:type="paragraph" w:customStyle="1" w:styleId="MessageHeaderLast">
    <w:name w:val="Message Header Last"/>
    <w:basedOn w:val="MessageHeader"/>
    <w:next w:val="BodyText"/>
    <w:rsid w:val="00850B6B"/>
    <w:pPr>
      <w:pBdr>
        <w:bottom w:val="single" w:sz="6" w:space="15" w:color="auto"/>
      </w:pBdr>
      <w:spacing w:after="320"/>
    </w:pPr>
  </w:style>
  <w:style w:type="paragraph" w:customStyle="1" w:styleId="1para">
    <w:name w:val="1 para"/>
    <w:basedOn w:val="BodyText"/>
    <w:qFormat/>
    <w:rsid w:val="00850B6B"/>
    <w:pPr>
      <w:numPr>
        <w:numId w:val="2"/>
      </w:numPr>
      <w:spacing w:after="240" w:line="240" w:lineRule="auto"/>
      <w:jc w:val="both"/>
    </w:pPr>
    <w:rPr>
      <w:rFonts w:ascii="Arial" w:eastAsia="Times New Roman" w:hAnsi="Arial" w:cs="Times New Roman"/>
      <w:spacing w:val="-5"/>
    </w:rPr>
  </w:style>
  <w:style w:type="paragraph" w:styleId="BodyText">
    <w:name w:val="Body Text"/>
    <w:basedOn w:val="Normal"/>
    <w:link w:val="BodyTextChar"/>
    <w:uiPriority w:val="99"/>
    <w:semiHidden/>
    <w:unhideWhenUsed/>
    <w:rsid w:val="00850B6B"/>
    <w:pPr>
      <w:spacing w:after="120"/>
    </w:pPr>
  </w:style>
  <w:style w:type="character" w:customStyle="1" w:styleId="BodyTextChar">
    <w:name w:val="Body Text Char"/>
    <w:basedOn w:val="DefaultParagraphFont"/>
    <w:link w:val="BodyText"/>
    <w:uiPriority w:val="99"/>
    <w:semiHidden/>
    <w:rsid w:val="00850B6B"/>
  </w:style>
  <w:style w:type="character" w:styleId="FollowedHyperlink">
    <w:name w:val="FollowedHyperlink"/>
    <w:basedOn w:val="DefaultParagraphFont"/>
    <w:uiPriority w:val="99"/>
    <w:semiHidden/>
    <w:unhideWhenUsed/>
    <w:rsid w:val="00BD27EE"/>
    <w:rPr>
      <w:color w:val="954F72" w:themeColor="followedHyperlink"/>
      <w:u w:val="single"/>
    </w:rPr>
  </w:style>
  <w:style w:type="paragraph" w:styleId="Header">
    <w:name w:val="header"/>
    <w:basedOn w:val="Normal"/>
    <w:link w:val="HeaderChar"/>
    <w:uiPriority w:val="99"/>
    <w:unhideWhenUsed/>
    <w:rsid w:val="00BD2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EE"/>
  </w:style>
  <w:style w:type="paragraph" w:styleId="Footer">
    <w:name w:val="footer"/>
    <w:basedOn w:val="Normal"/>
    <w:link w:val="FooterChar"/>
    <w:uiPriority w:val="99"/>
    <w:unhideWhenUsed/>
    <w:rsid w:val="00BD2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EE"/>
  </w:style>
  <w:style w:type="table" w:styleId="TableGrid">
    <w:name w:val="Table Grid"/>
    <w:basedOn w:val="TableNormal"/>
    <w:uiPriority w:val="39"/>
    <w:rsid w:val="00EF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F53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DD4C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4C2A"/>
    <w:rPr>
      <w:rFonts w:asciiTheme="majorHAnsi" w:eastAsiaTheme="majorEastAsia" w:hAnsiTheme="majorHAnsi" w:cstheme="majorBidi"/>
      <w:color w:val="2E74B5" w:themeColor="accent1" w:themeShade="BF"/>
      <w:sz w:val="26"/>
      <w:szCs w:val="26"/>
    </w:rPr>
  </w:style>
  <w:style w:type="table" w:styleId="GridTable5Dark-Accent5">
    <w:name w:val="Grid Table 5 Dark Accent 5"/>
    <w:basedOn w:val="TableNormal"/>
    <w:uiPriority w:val="50"/>
    <w:rsid w:val="00581E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3Char">
    <w:name w:val="Heading 3 Char"/>
    <w:basedOn w:val="DefaultParagraphFont"/>
    <w:link w:val="Heading3"/>
    <w:uiPriority w:val="9"/>
    <w:rsid w:val="00A51272"/>
    <w:rPr>
      <w:rFonts w:asciiTheme="majorHAnsi" w:eastAsiaTheme="majorEastAsia" w:hAnsiTheme="majorHAnsi" w:cstheme="majorBidi"/>
      <w:color w:val="1F4D78" w:themeColor="accent1" w:themeShade="7F"/>
      <w:sz w:val="24"/>
      <w:szCs w:val="24"/>
    </w:rPr>
  </w:style>
  <w:style w:type="table" w:styleId="GridTable4-Accent5">
    <w:name w:val="Grid Table 4 Accent 5"/>
    <w:basedOn w:val="TableNormal"/>
    <w:uiPriority w:val="49"/>
    <w:rsid w:val="00F02B2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297A7C"/>
    <w:rPr>
      <w:color w:val="605E5C"/>
      <w:shd w:val="clear" w:color="auto" w:fill="E1DFDD"/>
    </w:rPr>
  </w:style>
  <w:style w:type="character" w:styleId="Strong">
    <w:name w:val="Strong"/>
    <w:basedOn w:val="DefaultParagraphFont"/>
    <w:uiPriority w:val="22"/>
    <w:qFormat/>
    <w:rsid w:val="00702A20"/>
    <w:rPr>
      <w:b/>
      <w:bCs/>
    </w:rPr>
  </w:style>
  <w:style w:type="paragraph" w:styleId="Date">
    <w:name w:val="Date"/>
    <w:basedOn w:val="Normal"/>
    <w:link w:val="DateChar"/>
    <w:uiPriority w:val="1"/>
    <w:unhideWhenUsed/>
    <w:qFormat/>
    <w:rsid w:val="00B24A6B"/>
    <w:pPr>
      <w:spacing w:before="120" w:after="120"/>
      <w:contextualSpacing/>
    </w:pPr>
    <w:rPr>
      <w:color w:val="2E74B5" w:themeColor="accent1" w:themeShade="BF"/>
      <w:sz w:val="24"/>
      <w:lang w:val="en-US"/>
    </w:rPr>
  </w:style>
  <w:style w:type="character" w:customStyle="1" w:styleId="DateChar">
    <w:name w:val="Date Char"/>
    <w:basedOn w:val="DefaultParagraphFont"/>
    <w:link w:val="Date"/>
    <w:uiPriority w:val="1"/>
    <w:rsid w:val="00B24A6B"/>
    <w:rPr>
      <w:color w:val="2E74B5" w:themeColor="accent1" w:themeShade="BF"/>
      <w:sz w:val="24"/>
      <w:lang w:val="en-US"/>
    </w:rPr>
  </w:style>
  <w:style w:type="paragraph" w:styleId="NormalWeb">
    <w:name w:val="Normal (Web)"/>
    <w:basedOn w:val="Normal"/>
    <w:uiPriority w:val="99"/>
    <w:semiHidden/>
    <w:unhideWhenUsed/>
    <w:rsid w:val="004F063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02722">
      <w:bodyDiv w:val="1"/>
      <w:marLeft w:val="0"/>
      <w:marRight w:val="0"/>
      <w:marTop w:val="0"/>
      <w:marBottom w:val="0"/>
      <w:divBdr>
        <w:top w:val="none" w:sz="0" w:space="0" w:color="auto"/>
        <w:left w:val="none" w:sz="0" w:space="0" w:color="auto"/>
        <w:bottom w:val="none" w:sz="0" w:space="0" w:color="auto"/>
        <w:right w:val="none" w:sz="0" w:space="0" w:color="auto"/>
      </w:divBdr>
    </w:div>
    <w:div w:id="512453444">
      <w:bodyDiv w:val="1"/>
      <w:marLeft w:val="0"/>
      <w:marRight w:val="0"/>
      <w:marTop w:val="0"/>
      <w:marBottom w:val="0"/>
      <w:divBdr>
        <w:top w:val="none" w:sz="0" w:space="0" w:color="auto"/>
        <w:left w:val="none" w:sz="0" w:space="0" w:color="auto"/>
        <w:bottom w:val="none" w:sz="0" w:space="0" w:color="auto"/>
        <w:right w:val="none" w:sz="0" w:space="0" w:color="auto"/>
      </w:divBdr>
    </w:div>
    <w:div w:id="520896864">
      <w:bodyDiv w:val="1"/>
      <w:marLeft w:val="0"/>
      <w:marRight w:val="0"/>
      <w:marTop w:val="0"/>
      <w:marBottom w:val="0"/>
      <w:divBdr>
        <w:top w:val="none" w:sz="0" w:space="0" w:color="auto"/>
        <w:left w:val="none" w:sz="0" w:space="0" w:color="auto"/>
        <w:bottom w:val="none" w:sz="0" w:space="0" w:color="auto"/>
        <w:right w:val="none" w:sz="0" w:space="0" w:color="auto"/>
      </w:divBdr>
    </w:div>
    <w:div w:id="19099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annafireforu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request/7658A5RWWH2w2wml46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B4C5-EC87-40FB-B373-16C5D946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2021 North Australia Savanna Fire Forum: Call for Presentations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Grace</dc:creator>
  <cp:keywords/>
  <dc:description/>
  <cp:lastModifiedBy>ceo</cp:lastModifiedBy>
  <cp:revision>2</cp:revision>
  <cp:lastPrinted>2019-07-29T00:42:00Z</cp:lastPrinted>
  <dcterms:created xsi:type="dcterms:W3CDTF">2021-01-21T03:47:00Z</dcterms:created>
  <dcterms:modified xsi:type="dcterms:W3CDTF">2021-01-21T03:47:00Z</dcterms:modified>
</cp:coreProperties>
</file>